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128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 w14:paraId="0E8F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3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  <w:p w14:paraId="44D6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后勤服务保障项目市场调研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2A05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10EB7">
            <w:pPr>
              <w:widowControl/>
              <w:ind w:firstLine="64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</w:t>
            </w:r>
          </w:p>
          <w:p w14:paraId="74EE187C">
            <w:pPr>
              <w:widowControl/>
              <w:ind w:firstLine="3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）______________项目</w:t>
            </w:r>
          </w:p>
        </w:tc>
      </w:tr>
      <w:tr w14:paraId="260B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9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1B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5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4B4F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75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6AFC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3268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它资质（自填）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：</w:t>
            </w:r>
          </w:p>
        </w:tc>
      </w:tr>
      <w:tr w14:paraId="5D39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377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E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F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47C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8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8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1、此表及资质附件扫描为一个PDF格式文件，并标注“项目名称+服务商名称”；</w:t>
            </w:r>
          </w:p>
          <w:p w14:paraId="0814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2、邮件主题标注“项目名称+服务商名称”</w:t>
            </w:r>
          </w:p>
        </w:tc>
      </w:tr>
    </w:tbl>
    <w:p w14:paraId="37B2B9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75D42A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4CFA15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6AEAACE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1BE84018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7D653C6"/>
    <w:rsid w:val="0C246151"/>
    <w:rsid w:val="1B142B88"/>
    <w:rsid w:val="2BBA05B7"/>
    <w:rsid w:val="32E91544"/>
    <w:rsid w:val="416274D7"/>
    <w:rsid w:val="567F7FA4"/>
    <w:rsid w:val="589E6EF7"/>
    <w:rsid w:val="660160D6"/>
    <w:rsid w:val="681F63B7"/>
    <w:rsid w:val="7CC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207</Characters>
  <Lines>0</Lines>
  <Paragraphs>0</Paragraphs>
  <TotalTime>1</TotalTime>
  <ScaleCrop>false</ScaleCrop>
  <LinksUpToDate>false</LinksUpToDate>
  <CharactersWithSpaces>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Administrator</dc:creator>
  <cp:lastModifiedBy>Administrator</cp:lastModifiedBy>
  <cp:lastPrinted>2026-05-06T03:11:00Z</cp:lastPrinted>
  <dcterms:modified xsi:type="dcterms:W3CDTF">2026-05-06T03:34:33Z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eyJoZGlkIjoiMTRiYTA5ZDZiYTdiZjFlNjFmZTcxY2Y3Y2M1ZDM2MzcifQ==</vt:lpwstr>
  </property>
  <property fmtid="{D5CDD505-2E9C-101B-9397-08002B2CF9AE}" pid="4" name="ICV">
    <vt:lpwstr>E93CEF718D9148579D9E0D2B0EF08B85_12</vt:lpwstr>
  </property>
</Properties>
</file>