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F2E3">
      <w:pPr>
        <w:spacing w:after="240"/>
        <w:jc w:val="left"/>
        <w:rPr>
          <w:rFonts w:hint="eastAsia" w:ascii="宋体" w:hAnsi="宋体" w:eastAsia="宋体" w:cs="宋体"/>
          <w:b/>
          <w:i w:val="0"/>
          <w:strike w:val="0"/>
          <w:color w:val="auto"/>
          <w:sz w:val="24"/>
          <w:szCs w:val="44"/>
          <w:u w:val="none"/>
        </w:rPr>
      </w:pPr>
      <w:r>
        <w:rPr>
          <w:rFonts w:hint="eastAsia" w:ascii="宋体" w:hAnsi="宋体" w:eastAsia="宋体" w:cs="宋体"/>
          <w:b/>
          <w:i w:val="0"/>
          <w:strike w:val="0"/>
          <w:color w:val="auto"/>
          <w:sz w:val="24"/>
          <w:szCs w:val="32"/>
          <w:u w:val="none"/>
          <w:lang w:val="en-US" w:eastAsia="zh-CN"/>
        </w:rPr>
        <w:t>附件2</w:t>
      </w:r>
    </w:p>
    <w:p w14:paraId="21F38256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山西省肿瘤医院片石挡墙边坡加固工程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</w:p>
    <w:p w14:paraId="0D5B8535">
      <w:pPr>
        <w:jc w:val="center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“测绘勘察、加固设计”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采购需求</w:t>
      </w:r>
    </w:p>
    <w:p w14:paraId="20563671"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694C5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宋体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宋体" w:cs="Times New Roman"/>
          <w:sz w:val="30"/>
          <w:szCs w:val="30"/>
          <w:lang w:eastAsia="zh-CN"/>
        </w:rPr>
        <w:t>我院区西侧挡墙及北侧挡墙存在变形开裂，西侧挡墙局部已坍塌，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院</w:t>
      </w:r>
      <w:r>
        <w:rPr>
          <w:rFonts w:hint="eastAsia" w:ascii="Times New Roman" w:hAnsi="Times New Roman" w:eastAsia="宋体" w:cs="Times New Roman"/>
          <w:sz w:val="30"/>
          <w:szCs w:val="30"/>
          <w:lang w:eastAsia="zh-CN"/>
        </w:rPr>
        <w:t>区内道路变形严重，已经严重影响挡墙下部建筑物及人员安全。</w:t>
      </w:r>
      <w:r>
        <w:rPr>
          <w:rFonts w:hint="default" w:ascii="Times New Roman" w:hAnsi="Times New Roman" w:eastAsia="宋体" w:cs="Times New Roman"/>
          <w:sz w:val="30"/>
          <w:szCs w:val="30"/>
          <w:lang w:eastAsia="zh-CN"/>
        </w:rPr>
        <w:t>为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消除边坡挡墙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变形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坍塌造成的安全隐患，清除边坡挡墙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变形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坍塌对我医院内建筑和场地造成的潜在威胁，保障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挡墙下部建筑物及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山西省肿瘤医院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人员和设施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等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生命财产安全，特此提出该项目的采购需求</w:t>
      </w:r>
      <w:r>
        <w:rPr>
          <w:rFonts w:hint="default" w:ascii="Times New Roman" w:hAnsi="Times New Roman" w:eastAsia="宋体" w:cs="Times New Roman"/>
          <w:sz w:val="30"/>
          <w:szCs w:val="30"/>
          <w:lang w:eastAsia="zh-CN"/>
        </w:rPr>
        <w:t>。</w:t>
      </w:r>
    </w:p>
    <w:p w14:paraId="0FE0A5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default" w:ascii="Times New Roman" w:hAnsi="Times New Roman" w:eastAsia="宋体" w:cs="Times New Roman"/>
          <w:b/>
          <w:bCs/>
          <w:sz w:val="30"/>
          <w:szCs w:val="30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highlight w:val="none"/>
          <w:lang w:val="en-US" w:eastAsia="zh-CN"/>
        </w:rPr>
        <w:t>采购需求</w:t>
      </w:r>
    </w:p>
    <w:p w14:paraId="51645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我院拟招一家经验丰富的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勘察设计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单位按照甲方的要求协助甲方完成以下内容：</w:t>
      </w:r>
    </w:p>
    <w:p w14:paraId="0D8FA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（1）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边坡测绘及边坡勘察阶段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详细测绘边坡及周边地形地貌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测绘边坡周边建筑物、构筑物、管线等位置坐标及基础埋深，为勘察设计工作做好基础工作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；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进行边坡工程勘察，确定边坡土体的岩土种类及分布，查明坡体内地下水情况，建模计算分析现状稳定性，提供安全可靠的岩土参数。</w:t>
      </w:r>
    </w:p>
    <w:p w14:paraId="63A56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（2）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边坡设计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阶段：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根据测绘数据及勘察报告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通过分析计算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提出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安全可靠、切实可行、经济合理边坡设计方案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。</w:t>
      </w:r>
    </w:p>
    <w:p w14:paraId="3FA90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（3）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配合我院后续工作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。</w:t>
      </w:r>
    </w:p>
    <w:p w14:paraId="4FE12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（4）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配合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工程专项验收、竣工验收等事项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。</w:t>
      </w:r>
    </w:p>
    <w:p w14:paraId="23E641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项目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eastAsia="zh-CN"/>
        </w:rPr>
        <w:t>概况</w:t>
      </w:r>
    </w:p>
    <w:p w14:paraId="63D88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项目片石挡墙边坡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加固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总长度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约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700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m，挡墙上方为医院主要通道及医院内部分建筑，下方有多处临建平房。</w:t>
      </w:r>
    </w:p>
    <w:p w14:paraId="23DE2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其中南侧砖砌体长度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m，高度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4.0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m；西侧砖砌体长度11m，高度5m，下方为片石挡墙，高度5m。砖砌体墙上存在不规则裂缝。</w:t>
      </w:r>
    </w:p>
    <w:p w14:paraId="7C1EA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幼儿园段挡墙长度约26m，高度1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2.0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m，局部挡墙上部发生坍塌，掩埋下方煤气管道，医院内挡墙上方路面有很多不规则裂缝产生。</w:t>
      </w:r>
    </w:p>
    <w:p w14:paraId="64626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土产宿舍和新苑小区段挡墙长度约138m，高度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12.0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m,下方有煤气管道、暖气管道临时民房、自行车棚和居民活动场所。局部挡墙有裂缝，局部挡墙墙面严重鼓凸、挡墙缝隙砂浆流失和严重透水，以及发现以前施工的锚索失效。</w:t>
      </w:r>
    </w:p>
    <w:p w14:paraId="77E22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东方雅园东侧段挡墙长度约111m，最大高度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8.0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m，最小高度0.5m，挡墙高度大于5m段长为36m，小于5m段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长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为75m。局部挡墙有轻微裂缝，挡墙缝隙砂浆流失和透水现象。</w:t>
      </w:r>
    </w:p>
    <w:p w14:paraId="2D00F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库房、花房、污水站段挡墙长度约102m，高度9m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下方有供热管道和临时民房，局部挡墙有裂缝。</w:t>
      </w:r>
    </w:p>
    <w:p w14:paraId="6705A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6#楼处挡墙长度约5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m，高度7.5m,挡墙处有2层临时民房，挡墙损坏程度不明确，然而根据其它挡墙现场情况分析，此段也应进行加固处理。</w:t>
      </w:r>
    </w:p>
    <w:p w14:paraId="775DB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5#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楼处挡墙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长度约170m，挡墙高度5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.0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8.0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m，挡墙上有不规则裂缝，砖砌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体严重倾斜。</w:t>
      </w:r>
    </w:p>
    <w:p w14:paraId="2ED34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医院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北侧挡墙东段长度约84m，挡墙高度约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5.0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8.0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m，砖砌挡墙和片石挡墙上均有不规则裂缝，医院内地面也有裂缝产生。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EBB43D"/>
    <w:multiLevelType w:val="singleLevel"/>
    <w:tmpl w:val="01EBB43D"/>
    <w:lvl w:ilvl="0" w:tentative="0">
      <w:start w:val="1"/>
      <w:numFmt w:val="chineseCounting"/>
      <w:suff w:val="nothing"/>
      <w:lvlText w:val="%1、"/>
      <w:lvlJc w:val="left"/>
      <w:pPr>
        <w:ind w:left="-1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NjNiMjBlYjIzNmQwYjY2OTljM2IwNzk2YjE2NTYifQ=="/>
    <w:docVar w:name="KSO_WPS_MARK_KEY" w:val="d07ff57f-5597-46dc-97c7-15d68fbb5bc4"/>
  </w:docVars>
  <w:rsids>
    <w:rsidRoot w:val="00511730"/>
    <w:rsid w:val="00113512"/>
    <w:rsid w:val="003E6BAF"/>
    <w:rsid w:val="00411F8E"/>
    <w:rsid w:val="00423A0E"/>
    <w:rsid w:val="00511730"/>
    <w:rsid w:val="005E626F"/>
    <w:rsid w:val="00767626"/>
    <w:rsid w:val="00871088"/>
    <w:rsid w:val="00932CD5"/>
    <w:rsid w:val="00A033A1"/>
    <w:rsid w:val="00A44962"/>
    <w:rsid w:val="00A62478"/>
    <w:rsid w:val="00A70146"/>
    <w:rsid w:val="00BD5540"/>
    <w:rsid w:val="00E40173"/>
    <w:rsid w:val="0164281F"/>
    <w:rsid w:val="04AC3D32"/>
    <w:rsid w:val="0A7043FB"/>
    <w:rsid w:val="1780210B"/>
    <w:rsid w:val="17B6697B"/>
    <w:rsid w:val="17F16E39"/>
    <w:rsid w:val="18612EF0"/>
    <w:rsid w:val="1A5B5BFF"/>
    <w:rsid w:val="1B520DB0"/>
    <w:rsid w:val="271C2272"/>
    <w:rsid w:val="2AD612E9"/>
    <w:rsid w:val="2F5B00C9"/>
    <w:rsid w:val="303112DE"/>
    <w:rsid w:val="309324BB"/>
    <w:rsid w:val="313F5464"/>
    <w:rsid w:val="39543C0F"/>
    <w:rsid w:val="3A654204"/>
    <w:rsid w:val="3B373E10"/>
    <w:rsid w:val="3B5A10F2"/>
    <w:rsid w:val="3B9817CE"/>
    <w:rsid w:val="41225BBF"/>
    <w:rsid w:val="474D04FA"/>
    <w:rsid w:val="476A6667"/>
    <w:rsid w:val="49786A83"/>
    <w:rsid w:val="49795BC2"/>
    <w:rsid w:val="4C5E2ADA"/>
    <w:rsid w:val="4EA50C1B"/>
    <w:rsid w:val="4F082323"/>
    <w:rsid w:val="510A67DD"/>
    <w:rsid w:val="510E4D19"/>
    <w:rsid w:val="52ED0DE3"/>
    <w:rsid w:val="57484631"/>
    <w:rsid w:val="576140B1"/>
    <w:rsid w:val="57A852D8"/>
    <w:rsid w:val="5961796C"/>
    <w:rsid w:val="5BE43388"/>
    <w:rsid w:val="5D1E0517"/>
    <w:rsid w:val="5D686C6A"/>
    <w:rsid w:val="5FD30A70"/>
    <w:rsid w:val="66E64119"/>
    <w:rsid w:val="69653029"/>
    <w:rsid w:val="70AB1C6A"/>
    <w:rsid w:val="741B0390"/>
    <w:rsid w:val="77185A8F"/>
    <w:rsid w:val="7FAB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981</Words>
  <Characters>1065</Characters>
  <Lines>11</Lines>
  <Paragraphs>3</Paragraphs>
  <TotalTime>27</TotalTime>
  <ScaleCrop>false</ScaleCrop>
  <LinksUpToDate>false</LinksUpToDate>
  <CharactersWithSpaces>1065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2023-03-02T02:59:00Z</dcterms:created>
  <dc:creator>Administrator</dc:creator>
  <cp:lastModifiedBy>牛锦柔</cp:lastModifiedBy>
  <cp:lastPrinted>2025-12-04T02:21:40Z</cp:lastPrinted>
  <dcterms:modified xsi:type="dcterms:W3CDTF">2025-12-04T02:21:46Z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DF5B0FB415E1454896A47D4550B81BE3</vt:lpwstr>
  </property>
  <property fmtid="{D5CDD505-2E9C-101B-9397-08002B2CF9AE}" pid="4" name="KSOTemplateDocerSaveRecord">
    <vt:lpwstr>eyJoZGlkIjoiYjkwM2U3YmIzMWNmZjEyMDAwNmY4NzBjODcwN2IxNWYiLCJ1c2VySWQiOiI4NjA2NDEyODQifQ==</vt:lpwstr>
  </property>
</Properties>
</file>