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C4ADE">
      <w:pPr>
        <w:jc w:val="center"/>
        <w:rPr>
          <w:rFonts w:hint="eastAsia" w:ascii="宋体" w:hAnsi="宋体" w:eastAsia="宋体" w:cs="宋体"/>
          <w:color w:val="000000" w:themeColor="text1"/>
          <w:kern w:val="0"/>
          <w:sz w:val="32"/>
          <w:szCs w:val="32"/>
          <w:lang w:val="en-US" w:eastAsia="zh-CN"/>
        </w:rPr>
      </w:pPr>
      <w:r>
        <w:rPr>
          <w:rFonts w:hint="eastAsia" w:ascii="宋体" w:hAnsi="宋体" w:eastAsia="宋体" w:cs="宋体"/>
          <w:color w:val="000000" w:themeColor="text1"/>
          <w:kern w:val="0"/>
          <w:sz w:val="40"/>
          <w:szCs w:val="40"/>
        </w:rPr>
        <w:t>国家传染病智能监测预警前置软件部署安装</w:t>
      </w:r>
      <w:r>
        <w:rPr>
          <w:rFonts w:hint="eastAsia" w:ascii="宋体" w:hAnsi="宋体" w:eastAsia="宋体" w:cs="宋体"/>
          <w:color w:val="000000" w:themeColor="text1"/>
          <w:kern w:val="0"/>
          <w:sz w:val="40"/>
          <w:szCs w:val="40"/>
          <w:lang w:val="en-US" w:eastAsia="zh-CN"/>
        </w:rPr>
        <w:t>项目</w:t>
      </w:r>
      <w:r>
        <w:rPr>
          <w:rFonts w:hint="eastAsia" w:ascii="宋体" w:hAnsi="宋体" w:eastAsia="宋体" w:cs="宋体"/>
          <w:color w:val="000000" w:themeColor="text1"/>
          <w:kern w:val="0"/>
          <w:sz w:val="40"/>
          <w:szCs w:val="40"/>
        </w:rPr>
        <w:t>采购项目</w:t>
      </w:r>
      <w:r>
        <w:rPr>
          <w:rFonts w:hint="eastAsia" w:ascii="宋体" w:hAnsi="宋体" w:eastAsia="宋体" w:cs="宋体"/>
          <w:color w:val="000000" w:themeColor="text1"/>
          <w:kern w:val="0"/>
          <w:sz w:val="40"/>
          <w:szCs w:val="40"/>
          <w:lang w:val="en-US" w:eastAsia="zh-CN"/>
        </w:rPr>
        <w:t>需求</w:t>
      </w:r>
    </w:p>
    <w:p w14:paraId="13C290D1">
      <w:pPr>
        <w:rPr>
          <w:rFonts w:hint="eastAsia" w:ascii="楷体" w:hAnsi="楷体" w:eastAsia="楷体" w:cs="宋体"/>
          <w:color w:val="000000" w:themeColor="text1"/>
          <w:kern w:val="0"/>
          <w:sz w:val="24"/>
          <w:szCs w:val="24"/>
        </w:rPr>
      </w:pPr>
    </w:p>
    <w:p w14:paraId="63A44B7D">
      <w:pPr>
        <w:ind w:firstLine="640" w:firstLineChars="20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lang w:val="en-US" w:eastAsia="zh-CN"/>
        </w:rPr>
        <w:t>按照国家疾控局综合司《关于做好</w:t>
      </w:r>
      <w:r>
        <w:rPr>
          <w:rFonts w:hint="eastAsia" w:ascii="仿宋" w:hAnsi="仿宋" w:eastAsia="仿宋" w:cs="宋体"/>
          <w:color w:val="000000" w:themeColor="text1"/>
          <w:kern w:val="0"/>
          <w:sz w:val="32"/>
          <w:szCs w:val="32"/>
        </w:rPr>
        <w:t>国家传染病</w:t>
      </w:r>
      <w:r>
        <w:rPr>
          <w:rFonts w:hint="eastAsia" w:ascii="仿宋" w:hAnsi="仿宋" w:eastAsia="仿宋" w:cs="宋体"/>
          <w:color w:val="000000" w:themeColor="text1"/>
          <w:kern w:val="0"/>
          <w:sz w:val="32"/>
          <w:szCs w:val="32"/>
          <w:lang w:val="en-US" w:eastAsia="zh-CN"/>
        </w:rPr>
        <w:t>智能</w:t>
      </w:r>
      <w:r>
        <w:rPr>
          <w:rFonts w:hint="eastAsia" w:ascii="仿宋" w:hAnsi="仿宋" w:eastAsia="仿宋" w:cs="宋体"/>
          <w:color w:val="000000" w:themeColor="text1"/>
          <w:kern w:val="0"/>
          <w:sz w:val="32"/>
          <w:szCs w:val="32"/>
        </w:rPr>
        <w:t>监测预警前置软件</w:t>
      </w:r>
      <w:r>
        <w:rPr>
          <w:rFonts w:hint="eastAsia" w:ascii="仿宋" w:hAnsi="仿宋" w:eastAsia="仿宋" w:cs="宋体"/>
          <w:color w:val="000000" w:themeColor="text1"/>
          <w:kern w:val="0"/>
          <w:sz w:val="32"/>
          <w:szCs w:val="32"/>
          <w:lang w:val="en-US" w:eastAsia="zh-CN"/>
        </w:rPr>
        <w:t>服务器软硬件环硬件环境配置的通知》，及山西省卫健委《关于全省二级以上公立医疗机构</w:t>
      </w:r>
      <w:r>
        <w:rPr>
          <w:rFonts w:hint="eastAsia" w:ascii="仿宋" w:hAnsi="仿宋" w:eastAsia="仿宋" w:cs="宋体"/>
          <w:color w:val="000000" w:themeColor="text1"/>
          <w:kern w:val="0"/>
          <w:sz w:val="32"/>
          <w:szCs w:val="32"/>
        </w:rPr>
        <w:t>国家传染病</w:t>
      </w:r>
      <w:r>
        <w:rPr>
          <w:rFonts w:hint="eastAsia" w:ascii="仿宋" w:hAnsi="仿宋" w:eastAsia="仿宋" w:cs="宋体"/>
          <w:color w:val="000000" w:themeColor="text1"/>
          <w:kern w:val="0"/>
          <w:sz w:val="32"/>
          <w:szCs w:val="32"/>
          <w:lang w:val="en-US" w:eastAsia="zh-CN"/>
        </w:rPr>
        <w:t>智能</w:t>
      </w:r>
      <w:r>
        <w:rPr>
          <w:rFonts w:hint="eastAsia" w:ascii="仿宋" w:hAnsi="仿宋" w:eastAsia="仿宋" w:cs="宋体"/>
          <w:color w:val="000000" w:themeColor="text1"/>
          <w:kern w:val="0"/>
          <w:sz w:val="32"/>
          <w:szCs w:val="32"/>
        </w:rPr>
        <w:t>监测预警前置软件部署安装</w:t>
      </w:r>
      <w:r>
        <w:rPr>
          <w:rFonts w:hint="eastAsia" w:ascii="仿宋" w:hAnsi="仿宋" w:eastAsia="仿宋" w:cs="宋体"/>
          <w:color w:val="000000" w:themeColor="text1"/>
          <w:kern w:val="0"/>
          <w:sz w:val="32"/>
          <w:szCs w:val="32"/>
          <w:lang w:val="en-US" w:eastAsia="zh-CN"/>
        </w:rPr>
        <w:t>工作安排》，推进前置软件集成部署应用，以符合传染病信息实时抓取及网络上报功能</w:t>
      </w:r>
      <w:r>
        <w:rPr>
          <w:rFonts w:hint="eastAsia" w:ascii="仿宋" w:hAnsi="仿宋" w:eastAsia="仿宋" w:cs="宋体"/>
          <w:color w:val="000000" w:themeColor="text1"/>
          <w:kern w:val="0"/>
          <w:sz w:val="32"/>
          <w:szCs w:val="32"/>
        </w:rPr>
        <w:t>，拟于2024年</w:t>
      </w:r>
      <w:r>
        <w:rPr>
          <w:rFonts w:hint="eastAsia" w:ascii="仿宋" w:hAnsi="仿宋" w:eastAsia="仿宋" w:cs="宋体"/>
          <w:color w:val="000000" w:themeColor="text1"/>
          <w:kern w:val="0"/>
          <w:sz w:val="32"/>
          <w:szCs w:val="32"/>
          <w:lang w:val="en-US" w:eastAsia="zh-CN"/>
        </w:rPr>
        <w:t>11</w:t>
      </w:r>
      <w:r>
        <w:rPr>
          <w:rFonts w:hint="eastAsia" w:ascii="仿宋" w:hAnsi="仿宋" w:eastAsia="仿宋" w:cs="宋体"/>
          <w:color w:val="000000" w:themeColor="text1"/>
          <w:kern w:val="0"/>
          <w:sz w:val="32"/>
          <w:szCs w:val="32"/>
        </w:rPr>
        <w:t>月启动招标采购，预算金额</w:t>
      </w:r>
      <w:r>
        <w:rPr>
          <w:rFonts w:hint="eastAsia" w:ascii="仿宋" w:hAnsi="仿宋" w:eastAsia="仿宋" w:cs="宋体"/>
          <w:color w:val="000000" w:themeColor="text1"/>
          <w:kern w:val="0"/>
          <w:sz w:val="32"/>
          <w:szCs w:val="32"/>
          <w:lang w:val="en-US" w:eastAsia="zh-CN"/>
        </w:rPr>
        <w:t>48.98</w:t>
      </w:r>
      <w:r>
        <w:rPr>
          <w:rFonts w:hint="eastAsia" w:ascii="仿宋" w:hAnsi="仿宋" w:eastAsia="仿宋" w:cs="宋体"/>
          <w:color w:val="000000" w:themeColor="text1"/>
          <w:kern w:val="0"/>
          <w:sz w:val="32"/>
          <w:szCs w:val="32"/>
        </w:rPr>
        <w:t>万元。</w:t>
      </w:r>
    </w:p>
    <w:p w14:paraId="189BD3EB">
      <w:pPr>
        <w:ind w:firstLine="640" w:firstLineChars="20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为制定更加全面、科学、满足医院实际需要的采购需求，并做好招标控制价的核定，现面向社会开展市场调研工作。</w:t>
      </w:r>
    </w:p>
    <w:p w14:paraId="76212392">
      <w:pPr>
        <w:ind w:firstLine="640" w:firstLineChars="20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本项目需满足的基本需求包括：</w:t>
      </w:r>
    </w:p>
    <w:p w14:paraId="2D4FE2CB">
      <w:pPr>
        <w:numPr>
          <w:ilvl w:val="0"/>
          <w:numId w:val="1"/>
        </w:numPr>
        <w:ind w:firstLine="640" w:firstLineChars="200"/>
        <w:rPr>
          <w:rFonts w:hint="eastAsia" w:ascii="仿宋" w:hAnsi="仿宋" w:eastAsia="仿宋" w:cs="宋体"/>
          <w:color w:val="000000" w:themeColor="text1"/>
          <w:kern w:val="0"/>
          <w:sz w:val="32"/>
          <w:szCs w:val="32"/>
          <w:lang w:val="en-US" w:eastAsia="zh-CN"/>
        </w:rPr>
      </w:pPr>
      <w:r>
        <w:rPr>
          <w:rFonts w:hint="eastAsia" w:ascii="仿宋" w:hAnsi="仿宋" w:eastAsia="仿宋" w:cs="宋体"/>
          <w:color w:val="000000" w:themeColor="text1"/>
          <w:kern w:val="0"/>
          <w:sz w:val="32"/>
          <w:szCs w:val="32"/>
          <w:lang w:val="en-US" w:eastAsia="zh-CN"/>
        </w:rPr>
        <w:t>国家传染病智能监测预警前置软件服务器配置参数要求：</w:t>
      </w:r>
    </w:p>
    <w:p w14:paraId="0ED82F33">
      <w:pPr>
        <w:numPr>
          <w:numId w:val="0"/>
        </w:numPr>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default" w:ascii="仿宋" w:hAnsi="仿宋" w:eastAsia="仿宋" w:cs="宋体"/>
          <w:color w:val="000000" w:themeColor="text1"/>
          <w:kern w:val="0"/>
          <w:sz w:val="32"/>
          <w:szCs w:val="32"/>
          <w:lang w:val="en-US" w:eastAsia="zh-CN"/>
          <w14:textFill>
            <w14:solidFill>
              <w14:schemeClr w14:val="tx1"/>
            </w14:solidFill>
          </w14:textFill>
        </w:rPr>
        <w:t>（1）CPU：采用国产自研CPU，物理核数≥64核；</w:t>
      </w:r>
    </w:p>
    <w:p w14:paraId="724ACBB9">
      <w:pPr>
        <w:numPr>
          <w:numId w:val="0"/>
        </w:numPr>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default" w:ascii="仿宋" w:hAnsi="仿宋" w:eastAsia="仿宋" w:cs="宋体"/>
          <w:color w:val="000000" w:themeColor="text1"/>
          <w:kern w:val="0"/>
          <w:sz w:val="32"/>
          <w:szCs w:val="32"/>
          <w:lang w:val="en-US" w:eastAsia="zh-CN"/>
          <w14:textFill>
            <w14:solidFill>
              <w14:schemeClr w14:val="tx1"/>
            </w14:solidFill>
          </w14:textFill>
        </w:rPr>
        <w:t>（2）内存：≥256GB；</w:t>
      </w:r>
    </w:p>
    <w:p w14:paraId="7355470F">
      <w:pPr>
        <w:numPr>
          <w:numId w:val="0"/>
        </w:numPr>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default" w:ascii="仿宋" w:hAnsi="仿宋" w:eastAsia="仿宋" w:cs="宋体"/>
          <w:color w:val="000000" w:themeColor="text1"/>
          <w:kern w:val="0"/>
          <w:sz w:val="32"/>
          <w:szCs w:val="32"/>
          <w:lang w:val="en-US" w:eastAsia="zh-CN"/>
          <w14:textFill>
            <w14:solidFill>
              <w14:schemeClr w14:val="tx1"/>
            </w14:solidFill>
          </w14:textFill>
        </w:rPr>
        <w:t>（3）存储空间：≥1T（可用空间），存储介质类型：SSD；</w:t>
      </w:r>
    </w:p>
    <w:p w14:paraId="0D61C9BB">
      <w:pPr>
        <w:numPr>
          <w:numId w:val="0"/>
        </w:numPr>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default" w:ascii="仿宋" w:hAnsi="仿宋" w:eastAsia="仿宋" w:cs="宋体"/>
          <w:color w:val="000000" w:themeColor="text1"/>
          <w:kern w:val="0"/>
          <w:sz w:val="32"/>
          <w:szCs w:val="32"/>
          <w:lang w:val="en-US" w:eastAsia="zh-CN"/>
          <w14:textFill>
            <w14:solidFill>
              <w14:schemeClr w14:val="tx1"/>
            </w14:solidFill>
          </w14:textFill>
        </w:rPr>
        <w:t>（4）配置双网卡，方便连接院内网络环境和外部网络；</w:t>
      </w:r>
    </w:p>
    <w:p w14:paraId="32D11AED">
      <w:pPr>
        <w:numPr>
          <w:numId w:val="0"/>
        </w:numPr>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default" w:ascii="仿宋" w:hAnsi="仿宋" w:eastAsia="仿宋" w:cs="宋体"/>
          <w:color w:val="000000" w:themeColor="text1"/>
          <w:kern w:val="0"/>
          <w:sz w:val="32"/>
          <w:szCs w:val="32"/>
          <w:lang w:val="en-US" w:eastAsia="zh-CN"/>
          <w14:textFill>
            <w14:solidFill>
              <w14:schemeClr w14:val="tx1"/>
            </w14:solidFill>
          </w14:textFill>
        </w:rPr>
        <w:t>（5）操作系统：含麒麟、欧拉、统信等国产操作系统的服务器版；</w:t>
      </w:r>
    </w:p>
    <w:p w14:paraId="1C6DE1D7">
      <w:pPr>
        <w:numPr>
          <w:numId w:val="0"/>
        </w:numPr>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default" w:ascii="仿宋" w:hAnsi="仿宋" w:eastAsia="仿宋" w:cs="宋体"/>
          <w:color w:val="000000" w:themeColor="text1"/>
          <w:kern w:val="0"/>
          <w:sz w:val="32"/>
          <w:szCs w:val="32"/>
          <w:lang w:val="en-US" w:eastAsia="zh-CN"/>
          <w14:textFill>
            <w14:solidFill>
              <w14:schemeClr w14:val="tx1"/>
            </w14:solidFill>
          </w14:textFill>
        </w:rPr>
        <w:t>（6）数据库支持：前置软件统一配备OpenGauss或同等架构数据库，服务器需支持运行此架构数据库。</w:t>
      </w:r>
    </w:p>
    <w:p w14:paraId="78FA4BFA">
      <w:pPr>
        <w:numPr>
          <w:ilvl w:val="0"/>
          <w:numId w:val="0"/>
        </w:numPr>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default" w:ascii="仿宋" w:hAnsi="仿宋" w:eastAsia="仿宋" w:cs="宋体"/>
          <w:color w:val="000000" w:themeColor="text1"/>
          <w:kern w:val="0"/>
          <w:sz w:val="32"/>
          <w:szCs w:val="32"/>
          <w:lang w:val="en-US" w:eastAsia="zh-CN"/>
          <w14:textFill>
            <w14:solidFill>
              <w14:schemeClr w14:val="tx1"/>
            </w14:solidFill>
          </w14:textFill>
        </w:rPr>
        <w:t>（7）支持后期选配GPU卡或NPU卡。</w:t>
      </w:r>
    </w:p>
    <w:p w14:paraId="4A4E8197">
      <w:pPr>
        <w:numPr>
          <w:ilvl w:val="0"/>
          <w:numId w:val="0"/>
        </w:numPr>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（8）服务器内置可信执行环境密码软件模块。</w:t>
      </w:r>
    </w:p>
    <w:p w14:paraId="5AFC4CE8">
      <w:pPr>
        <w:numPr>
          <w:ilvl w:val="0"/>
          <w:numId w:val="0"/>
        </w:numPr>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（9）所用CA证书应与现有传染病网络直报系统采用的CA证书兼容互认。</w:t>
      </w:r>
    </w:p>
    <w:p w14:paraId="0864B1F9">
      <w:pPr>
        <w:numPr>
          <w:numId w:val="0"/>
        </w:numPr>
        <w:rPr>
          <w:rFonts w:hint="eastAsia" w:ascii="仿宋" w:hAnsi="仿宋" w:eastAsia="仿宋" w:cs="宋体"/>
          <w:color w:val="000000" w:themeColor="text1"/>
          <w:kern w:val="0"/>
          <w:sz w:val="32"/>
          <w:szCs w:val="32"/>
          <w:lang w:val="en-US" w:eastAsia="zh-CN"/>
        </w:rPr>
      </w:pPr>
      <w:r>
        <w:rPr>
          <w:rFonts w:hint="default" w:ascii="仿宋" w:hAnsi="仿宋" w:eastAsia="仿宋" w:cs="宋体"/>
          <w:color w:val="000000" w:themeColor="text1"/>
          <w:kern w:val="0"/>
          <w:sz w:val="32"/>
          <w:szCs w:val="32"/>
          <w:lang w:val="en-US" w:eastAsia="zh-CN"/>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10</w:t>
      </w:r>
      <w:r>
        <w:rPr>
          <w:rFonts w:hint="default" w:ascii="仿宋" w:hAnsi="仿宋" w:eastAsia="仿宋" w:cs="宋体"/>
          <w:color w:val="000000" w:themeColor="text1"/>
          <w:kern w:val="0"/>
          <w:sz w:val="32"/>
          <w:szCs w:val="32"/>
          <w:lang w:val="en-US" w:eastAsia="zh-CN"/>
          <w14:textFill>
            <w14:solidFill>
              <w14:schemeClr w14:val="tx1"/>
            </w14:solidFill>
          </w14:textFill>
        </w:rPr>
        <w:t>）提供3年硬件维保+3年软件维护升级服务，前置软件安装、调试服务（现场调试服务，与医院信息化系统对接相关的技术服务，与省疾控局、国家疾控中心对接调试服务）。</w:t>
      </w:r>
    </w:p>
    <w:p w14:paraId="1B6BA467">
      <w:pPr>
        <w:ind w:firstLine="640" w:firstLineChars="20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二、国家传染病智能监测预警前置软件API接口服务采购</w:t>
      </w:r>
      <w:r>
        <w:rPr>
          <w:rFonts w:hint="eastAsia" w:ascii="仿宋" w:hAnsi="仿宋" w:eastAsia="仿宋" w:cs="宋体"/>
          <w:color w:val="000000" w:themeColor="text1"/>
          <w:kern w:val="0"/>
          <w:sz w:val="32"/>
          <w:szCs w:val="32"/>
          <w:lang w:val="en-US" w:eastAsia="zh-CN"/>
        </w:rPr>
        <w:t>要求：</w:t>
      </w:r>
    </w:p>
    <w:p w14:paraId="3E87E70C">
      <w:pPr>
        <w:ind w:firstLine="640" w:firstLineChars="20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根据省疾控局综合处、省卫健委办公室《关于做好国家传染病智能监测预警前置软件服务器软硬件环境配置的通知》（晋疾控综规财法函【2024】7号），需将院内现有系统与前置软件进行数据对接，采集数据内容包括门急诊病历信息、留观信息；住院首页、病程信息；检查、检验报告信息，死亡信息等。主要涉及系统项目包括HIS、CIS、LIS、</w:t>
      </w:r>
      <w:r>
        <w:rPr>
          <w:rFonts w:hint="eastAsia" w:ascii="仿宋" w:hAnsi="仿宋" w:eastAsia="仿宋" w:cs="宋体"/>
          <w:color w:val="000000" w:themeColor="text1"/>
          <w:kern w:val="0"/>
          <w:sz w:val="32"/>
          <w:szCs w:val="32"/>
          <w:lang w:val="en-US" w:eastAsia="zh-CN"/>
        </w:rPr>
        <w:t>及</w:t>
      </w:r>
      <w:bookmarkStart w:id="0" w:name="_GoBack"/>
      <w:bookmarkEnd w:id="0"/>
      <w:r>
        <w:rPr>
          <w:rFonts w:hint="eastAsia" w:ascii="仿宋" w:hAnsi="仿宋" w:eastAsia="仿宋" w:cs="宋体"/>
          <w:color w:val="000000" w:themeColor="text1"/>
          <w:kern w:val="0"/>
          <w:sz w:val="32"/>
          <w:szCs w:val="32"/>
        </w:rPr>
        <w:t>PACS项目等。用于实现国家传染病数据的采集、上报、分析、统计等功能。</w:t>
      </w:r>
    </w:p>
    <w:p w14:paraId="7170E6D7">
      <w:pPr>
        <w:ind w:firstLine="640" w:firstLineChars="200"/>
        <w:rPr>
          <w:rFonts w:hint="eastAsia"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根据《通知》要求，该软件需与以上系统进行对接，实现与院内数据无缝连接。为保证数据完整性、安全性、稳定性、技术兼容性以及第三方接口的稳定性和维护服务的连续性，本次采购的接口服务需在原有业务系统上进行对接操作。</w:t>
      </w:r>
    </w:p>
    <w:p w14:paraId="3A07DBE5">
      <w:pPr>
        <w:rPr>
          <w:rFonts w:hint="eastAsia" w:ascii="仿宋" w:hAnsi="仿宋" w:eastAsia="仿宋" w:cs="宋体"/>
          <w:color w:val="000000" w:themeColor="text1"/>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1" w:fontKey="{44BAF170-7284-4E6A-9F63-7C5421BCFE13}"/>
  </w:font>
  <w:font w:name="仿宋">
    <w:panose1 w:val="02010609060101010101"/>
    <w:charset w:val="86"/>
    <w:family w:val="modern"/>
    <w:pitch w:val="default"/>
    <w:sig w:usb0="800002BF" w:usb1="38CF7CFA" w:usb2="00000016" w:usb3="00000000" w:csb0="00040001" w:csb1="00000000"/>
    <w:embedRegular r:id="rId2" w:fontKey="{0C0A3A48-AE51-4972-8943-2081DE3889A9}"/>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EA231C"/>
    <w:multiLevelType w:val="singleLevel"/>
    <w:tmpl w:val="33EA23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MzNkNzg4NzJjYzdhMDY5NmNkMTE4OTY3Nzc4OGMifQ=="/>
    <w:docVar w:name="KSO_WPS_MARK_KEY" w:val="c0eafbc8-4a3a-4ef1-936b-0f5356614c1d"/>
  </w:docVars>
  <w:rsids>
    <w:rsidRoot w:val="00EF1319"/>
    <w:rsid w:val="00006B31"/>
    <w:rsid w:val="00015DA5"/>
    <w:rsid w:val="000275F0"/>
    <w:rsid w:val="000300FB"/>
    <w:rsid w:val="0003095D"/>
    <w:rsid w:val="00030D58"/>
    <w:rsid w:val="00030E5F"/>
    <w:rsid w:val="00031D82"/>
    <w:rsid w:val="000379A9"/>
    <w:rsid w:val="00051A51"/>
    <w:rsid w:val="00053DFD"/>
    <w:rsid w:val="0005596E"/>
    <w:rsid w:val="000563E3"/>
    <w:rsid w:val="00056636"/>
    <w:rsid w:val="000625F0"/>
    <w:rsid w:val="00064D28"/>
    <w:rsid w:val="00065A11"/>
    <w:rsid w:val="00074AD7"/>
    <w:rsid w:val="00090F7D"/>
    <w:rsid w:val="00092BBB"/>
    <w:rsid w:val="00093FE8"/>
    <w:rsid w:val="000948DA"/>
    <w:rsid w:val="000A50C8"/>
    <w:rsid w:val="000B60F9"/>
    <w:rsid w:val="000C02BA"/>
    <w:rsid w:val="000C1AA4"/>
    <w:rsid w:val="000D14D3"/>
    <w:rsid w:val="000E2F91"/>
    <w:rsid w:val="000E7182"/>
    <w:rsid w:val="000F0FD2"/>
    <w:rsid w:val="000F4178"/>
    <w:rsid w:val="000F6FBA"/>
    <w:rsid w:val="000F70DD"/>
    <w:rsid w:val="000F7321"/>
    <w:rsid w:val="00107CB0"/>
    <w:rsid w:val="00110BB6"/>
    <w:rsid w:val="00122A1B"/>
    <w:rsid w:val="00131576"/>
    <w:rsid w:val="00135CAD"/>
    <w:rsid w:val="00145D9D"/>
    <w:rsid w:val="001473A4"/>
    <w:rsid w:val="00147515"/>
    <w:rsid w:val="00147E7E"/>
    <w:rsid w:val="001534DE"/>
    <w:rsid w:val="001573E9"/>
    <w:rsid w:val="00173318"/>
    <w:rsid w:val="00177D99"/>
    <w:rsid w:val="00181CCD"/>
    <w:rsid w:val="00182FD8"/>
    <w:rsid w:val="00183535"/>
    <w:rsid w:val="00185AA6"/>
    <w:rsid w:val="001912B9"/>
    <w:rsid w:val="001934A6"/>
    <w:rsid w:val="001940C4"/>
    <w:rsid w:val="00197370"/>
    <w:rsid w:val="001B6D8D"/>
    <w:rsid w:val="001C18A0"/>
    <w:rsid w:val="001C2394"/>
    <w:rsid w:val="001C717F"/>
    <w:rsid w:val="001C71A2"/>
    <w:rsid w:val="001D586C"/>
    <w:rsid w:val="001D6894"/>
    <w:rsid w:val="001D7C3B"/>
    <w:rsid w:val="001E43F5"/>
    <w:rsid w:val="001E6D6C"/>
    <w:rsid w:val="001F6A5F"/>
    <w:rsid w:val="002007B7"/>
    <w:rsid w:val="00204069"/>
    <w:rsid w:val="00210620"/>
    <w:rsid w:val="002131F6"/>
    <w:rsid w:val="00213C14"/>
    <w:rsid w:val="00213C46"/>
    <w:rsid w:val="00225BE1"/>
    <w:rsid w:val="00233DA8"/>
    <w:rsid w:val="00235746"/>
    <w:rsid w:val="00235F44"/>
    <w:rsid w:val="0024098D"/>
    <w:rsid w:val="00242D68"/>
    <w:rsid w:val="00251C73"/>
    <w:rsid w:val="00264CB6"/>
    <w:rsid w:val="00277C26"/>
    <w:rsid w:val="00282620"/>
    <w:rsid w:val="0029021A"/>
    <w:rsid w:val="00296B41"/>
    <w:rsid w:val="002A2D5E"/>
    <w:rsid w:val="002A7E82"/>
    <w:rsid w:val="002B13A9"/>
    <w:rsid w:val="002B78F4"/>
    <w:rsid w:val="002C0430"/>
    <w:rsid w:val="002C2666"/>
    <w:rsid w:val="002D7B41"/>
    <w:rsid w:val="002E218E"/>
    <w:rsid w:val="002F2B36"/>
    <w:rsid w:val="002F3839"/>
    <w:rsid w:val="002F4CC6"/>
    <w:rsid w:val="00302A1C"/>
    <w:rsid w:val="00311C30"/>
    <w:rsid w:val="00315E1C"/>
    <w:rsid w:val="003240B2"/>
    <w:rsid w:val="00327327"/>
    <w:rsid w:val="003356B9"/>
    <w:rsid w:val="00337160"/>
    <w:rsid w:val="003372AC"/>
    <w:rsid w:val="003405EE"/>
    <w:rsid w:val="0034064B"/>
    <w:rsid w:val="003439CC"/>
    <w:rsid w:val="003475BA"/>
    <w:rsid w:val="0035542F"/>
    <w:rsid w:val="00361ABD"/>
    <w:rsid w:val="00362277"/>
    <w:rsid w:val="0036580D"/>
    <w:rsid w:val="0037139C"/>
    <w:rsid w:val="003738DC"/>
    <w:rsid w:val="003832F8"/>
    <w:rsid w:val="00383E32"/>
    <w:rsid w:val="00386D67"/>
    <w:rsid w:val="003929ED"/>
    <w:rsid w:val="003A1318"/>
    <w:rsid w:val="003B0F5E"/>
    <w:rsid w:val="003B151B"/>
    <w:rsid w:val="003B75B9"/>
    <w:rsid w:val="003C7B3A"/>
    <w:rsid w:val="003C7B75"/>
    <w:rsid w:val="003E0379"/>
    <w:rsid w:val="003E71A7"/>
    <w:rsid w:val="003F00BB"/>
    <w:rsid w:val="003F4A91"/>
    <w:rsid w:val="00407AA7"/>
    <w:rsid w:val="00427C6B"/>
    <w:rsid w:val="00436738"/>
    <w:rsid w:val="00437C70"/>
    <w:rsid w:val="004423C7"/>
    <w:rsid w:val="00442E45"/>
    <w:rsid w:val="0044362F"/>
    <w:rsid w:val="00444043"/>
    <w:rsid w:val="004506B7"/>
    <w:rsid w:val="004507E3"/>
    <w:rsid w:val="004523D1"/>
    <w:rsid w:val="004533F9"/>
    <w:rsid w:val="00456023"/>
    <w:rsid w:val="00456EDC"/>
    <w:rsid w:val="004711EA"/>
    <w:rsid w:val="0047346F"/>
    <w:rsid w:val="004760DD"/>
    <w:rsid w:val="0047676D"/>
    <w:rsid w:val="00477558"/>
    <w:rsid w:val="004845FF"/>
    <w:rsid w:val="00484797"/>
    <w:rsid w:val="00487764"/>
    <w:rsid w:val="00487A23"/>
    <w:rsid w:val="00491229"/>
    <w:rsid w:val="00493567"/>
    <w:rsid w:val="00497761"/>
    <w:rsid w:val="004A3D2F"/>
    <w:rsid w:val="004B09FE"/>
    <w:rsid w:val="004C7A3B"/>
    <w:rsid w:val="004D44E4"/>
    <w:rsid w:val="004E07CD"/>
    <w:rsid w:val="004E22EA"/>
    <w:rsid w:val="004F1031"/>
    <w:rsid w:val="00501BE9"/>
    <w:rsid w:val="00505E59"/>
    <w:rsid w:val="0051152B"/>
    <w:rsid w:val="005134A0"/>
    <w:rsid w:val="005160D8"/>
    <w:rsid w:val="00533A4F"/>
    <w:rsid w:val="00543FA7"/>
    <w:rsid w:val="005514D1"/>
    <w:rsid w:val="00562663"/>
    <w:rsid w:val="00574F15"/>
    <w:rsid w:val="00577C31"/>
    <w:rsid w:val="00582331"/>
    <w:rsid w:val="00584913"/>
    <w:rsid w:val="0059429D"/>
    <w:rsid w:val="005A2070"/>
    <w:rsid w:val="005A74DC"/>
    <w:rsid w:val="005B41AA"/>
    <w:rsid w:val="005C3862"/>
    <w:rsid w:val="005C71DA"/>
    <w:rsid w:val="005E7263"/>
    <w:rsid w:val="005F28F9"/>
    <w:rsid w:val="005F4524"/>
    <w:rsid w:val="005F56D6"/>
    <w:rsid w:val="0060247D"/>
    <w:rsid w:val="00604A08"/>
    <w:rsid w:val="00605B07"/>
    <w:rsid w:val="0061101B"/>
    <w:rsid w:val="006155C1"/>
    <w:rsid w:val="00633428"/>
    <w:rsid w:val="00650BFB"/>
    <w:rsid w:val="006512F2"/>
    <w:rsid w:val="00655560"/>
    <w:rsid w:val="00663B1F"/>
    <w:rsid w:val="006728B4"/>
    <w:rsid w:val="00674C5B"/>
    <w:rsid w:val="00682CB0"/>
    <w:rsid w:val="00690777"/>
    <w:rsid w:val="00694C9C"/>
    <w:rsid w:val="0069676F"/>
    <w:rsid w:val="006A0D01"/>
    <w:rsid w:val="006A18AE"/>
    <w:rsid w:val="006A27A5"/>
    <w:rsid w:val="006A2934"/>
    <w:rsid w:val="006A3459"/>
    <w:rsid w:val="006A3CDC"/>
    <w:rsid w:val="006A633F"/>
    <w:rsid w:val="006B157B"/>
    <w:rsid w:val="006B36D6"/>
    <w:rsid w:val="006B579A"/>
    <w:rsid w:val="006B5879"/>
    <w:rsid w:val="006C320E"/>
    <w:rsid w:val="006C7333"/>
    <w:rsid w:val="006D2B61"/>
    <w:rsid w:val="006E5047"/>
    <w:rsid w:val="006F4CA9"/>
    <w:rsid w:val="00701625"/>
    <w:rsid w:val="00701FF8"/>
    <w:rsid w:val="00704527"/>
    <w:rsid w:val="007060F6"/>
    <w:rsid w:val="007067B4"/>
    <w:rsid w:val="0071186D"/>
    <w:rsid w:val="00712BCE"/>
    <w:rsid w:val="00717817"/>
    <w:rsid w:val="00723A46"/>
    <w:rsid w:val="00725085"/>
    <w:rsid w:val="0072667B"/>
    <w:rsid w:val="00726DEF"/>
    <w:rsid w:val="007357CA"/>
    <w:rsid w:val="0074346C"/>
    <w:rsid w:val="007505C5"/>
    <w:rsid w:val="00750D05"/>
    <w:rsid w:val="0076388C"/>
    <w:rsid w:val="007668C8"/>
    <w:rsid w:val="007707E8"/>
    <w:rsid w:val="0077270B"/>
    <w:rsid w:val="00776A88"/>
    <w:rsid w:val="007814BE"/>
    <w:rsid w:val="00782C20"/>
    <w:rsid w:val="007847F7"/>
    <w:rsid w:val="007901E3"/>
    <w:rsid w:val="007A5FFF"/>
    <w:rsid w:val="007B2EB7"/>
    <w:rsid w:val="007B69F6"/>
    <w:rsid w:val="007C2094"/>
    <w:rsid w:val="007C3EE0"/>
    <w:rsid w:val="007C6696"/>
    <w:rsid w:val="007E26F5"/>
    <w:rsid w:val="007E4F3A"/>
    <w:rsid w:val="007E641E"/>
    <w:rsid w:val="007E6943"/>
    <w:rsid w:val="007F3523"/>
    <w:rsid w:val="007F58F1"/>
    <w:rsid w:val="008000BF"/>
    <w:rsid w:val="00803DC0"/>
    <w:rsid w:val="00814A1B"/>
    <w:rsid w:val="00815B63"/>
    <w:rsid w:val="00817920"/>
    <w:rsid w:val="008207A4"/>
    <w:rsid w:val="00837CF6"/>
    <w:rsid w:val="00843ABF"/>
    <w:rsid w:val="00846743"/>
    <w:rsid w:val="00846AE1"/>
    <w:rsid w:val="008479EE"/>
    <w:rsid w:val="00853583"/>
    <w:rsid w:val="00855389"/>
    <w:rsid w:val="00856297"/>
    <w:rsid w:val="0086198E"/>
    <w:rsid w:val="00862644"/>
    <w:rsid w:val="0086392F"/>
    <w:rsid w:val="00866AD7"/>
    <w:rsid w:val="00866DC3"/>
    <w:rsid w:val="00870E77"/>
    <w:rsid w:val="00886549"/>
    <w:rsid w:val="0089522F"/>
    <w:rsid w:val="00896D15"/>
    <w:rsid w:val="008A5D22"/>
    <w:rsid w:val="008A7BD6"/>
    <w:rsid w:val="008A7E83"/>
    <w:rsid w:val="008B09C7"/>
    <w:rsid w:val="008B2D9B"/>
    <w:rsid w:val="008B4531"/>
    <w:rsid w:val="008C400B"/>
    <w:rsid w:val="008C5686"/>
    <w:rsid w:val="008C5A4A"/>
    <w:rsid w:val="008C6D2B"/>
    <w:rsid w:val="008E0157"/>
    <w:rsid w:val="008E0CA3"/>
    <w:rsid w:val="008E179D"/>
    <w:rsid w:val="008F19DE"/>
    <w:rsid w:val="008F2DB6"/>
    <w:rsid w:val="008F2F7B"/>
    <w:rsid w:val="0091130C"/>
    <w:rsid w:val="00911841"/>
    <w:rsid w:val="00913C97"/>
    <w:rsid w:val="009255CB"/>
    <w:rsid w:val="00930E48"/>
    <w:rsid w:val="00932FED"/>
    <w:rsid w:val="00934B1F"/>
    <w:rsid w:val="00935565"/>
    <w:rsid w:val="0094117D"/>
    <w:rsid w:val="00953C14"/>
    <w:rsid w:val="00955E39"/>
    <w:rsid w:val="009634E2"/>
    <w:rsid w:val="00965E69"/>
    <w:rsid w:val="00972954"/>
    <w:rsid w:val="00973D2E"/>
    <w:rsid w:val="00990D1F"/>
    <w:rsid w:val="00993F71"/>
    <w:rsid w:val="009A0634"/>
    <w:rsid w:val="009A36B7"/>
    <w:rsid w:val="009A3AEA"/>
    <w:rsid w:val="009A7CE4"/>
    <w:rsid w:val="009B15E4"/>
    <w:rsid w:val="009C0263"/>
    <w:rsid w:val="009C236B"/>
    <w:rsid w:val="009D7792"/>
    <w:rsid w:val="009E050A"/>
    <w:rsid w:val="009E0FBE"/>
    <w:rsid w:val="009E52B9"/>
    <w:rsid w:val="009F4A20"/>
    <w:rsid w:val="00A00E56"/>
    <w:rsid w:val="00A1612B"/>
    <w:rsid w:val="00A2139F"/>
    <w:rsid w:val="00A226FF"/>
    <w:rsid w:val="00A24F76"/>
    <w:rsid w:val="00A25332"/>
    <w:rsid w:val="00A25605"/>
    <w:rsid w:val="00A3675F"/>
    <w:rsid w:val="00A41B56"/>
    <w:rsid w:val="00A4350D"/>
    <w:rsid w:val="00A43B7E"/>
    <w:rsid w:val="00A44BF2"/>
    <w:rsid w:val="00A6002E"/>
    <w:rsid w:val="00A60C9C"/>
    <w:rsid w:val="00A6110F"/>
    <w:rsid w:val="00A61473"/>
    <w:rsid w:val="00A63781"/>
    <w:rsid w:val="00A676F5"/>
    <w:rsid w:val="00A72E78"/>
    <w:rsid w:val="00A735E3"/>
    <w:rsid w:val="00A761A9"/>
    <w:rsid w:val="00A82B56"/>
    <w:rsid w:val="00A85F97"/>
    <w:rsid w:val="00A86EA6"/>
    <w:rsid w:val="00A91325"/>
    <w:rsid w:val="00A93D26"/>
    <w:rsid w:val="00AB0B43"/>
    <w:rsid w:val="00AB5986"/>
    <w:rsid w:val="00AD1AFE"/>
    <w:rsid w:val="00AD1DDF"/>
    <w:rsid w:val="00AD20EC"/>
    <w:rsid w:val="00AD32F0"/>
    <w:rsid w:val="00AD4C49"/>
    <w:rsid w:val="00AE0E52"/>
    <w:rsid w:val="00AE27D0"/>
    <w:rsid w:val="00AE4E69"/>
    <w:rsid w:val="00AF0B04"/>
    <w:rsid w:val="00AF3450"/>
    <w:rsid w:val="00AF7CC2"/>
    <w:rsid w:val="00B02FF9"/>
    <w:rsid w:val="00B0498A"/>
    <w:rsid w:val="00B062A0"/>
    <w:rsid w:val="00B06F5F"/>
    <w:rsid w:val="00B079B9"/>
    <w:rsid w:val="00B1071B"/>
    <w:rsid w:val="00B11A16"/>
    <w:rsid w:val="00B13FD3"/>
    <w:rsid w:val="00B17591"/>
    <w:rsid w:val="00B30C08"/>
    <w:rsid w:val="00B322EE"/>
    <w:rsid w:val="00B34135"/>
    <w:rsid w:val="00B405FA"/>
    <w:rsid w:val="00B42A3F"/>
    <w:rsid w:val="00B44934"/>
    <w:rsid w:val="00B46BA7"/>
    <w:rsid w:val="00B47DF0"/>
    <w:rsid w:val="00B64ACD"/>
    <w:rsid w:val="00B77F92"/>
    <w:rsid w:val="00B80316"/>
    <w:rsid w:val="00B83210"/>
    <w:rsid w:val="00B8357B"/>
    <w:rsid w:val="00B84437"/>
    <w:rsid w:val="00B87820"/>
    <w:rsid w:val="00B905D5"/>
    <w:rsid w:val="00B910B6"/>
    <w:rsid w:val="00B92005"/>
    <w:rsid w:val="00B95F32"/>
    <w:rsid w:val="00B97DC3"/>
    <w:rsid w:val="00B97FF1"/>
    <w:rsid w:val="00BA58E0"/>
    <w:rsid w:val="00BA7709"/>
    <w:rsid w:val="00BC048A"/>
    <w:rsid w:val="00BC775E"/>
    <w:rsid w:val="00BD3A0D"/>
    <w:rsid w:val="00BE1008"/>
    <w:rsid w:val="00BF3F1B"/>
    <w:rsid w:val="00C04B31"/>
    <w:rsid w:val="00C134EA"/>
    <w:rsid w:val="00C136A2"/>
    <w:rsid w:val="00C15D9E"/>
    <w:rsid w:val="00C20028"/>
    <w:rsid w:val="00C21D4F"/>
    <w:rsid w:val="00C3599A"/>
    <w:rsid w:val="00C40C78"/>
    <w:rsid w:val="00C419C4"/>
    <w:rsid w:val="00C43471"/>
    <w:rsid w:val="00C50521"/>
    <w:rsid w:val="00C516CB"/>
    <w:rsid w:val="00C54812"/>
    <w:rsid w:val="00C612DD"/>
    <w:rsid w:val="00C64999"/>
    <w:rsid w:val="00C65BD8"/>
    <w:rsid w:val="00C734D7"/>
    <w:rsid w:val="00C75366"/>
    <w:rsid w:val="00C81553"/>
    <w:rsid w:val="00C82067"/>
    <w:rsid w:val="00C9054E"/>
    <w:rsid w:val="00CA32F5"/>
    <w:rsid w:val="00CA7DE2"/>
    <w:rsid w:val="00CB0EE8"/>
    <w:rsid w:val="00CC2540"/>
    <w:rsid w:val="00CC2BAC"/>
    <w:rsid w:val="00CC3595"/>
    <w:rsid w:val="00CC4A57"/>
    <w:rsid w:val="00CC72BC"/>
    <w:rsid w:val="00CC75A3"/>
    <w:rsid w:val="00CD237C"/>
    <w:rsid w:val="00CD7FFE"/>
    <w:rsid w:val="00CE1A97"/>
    <w:rsid w:val="00CF1492"/>
    <w:rsid w:val="00CF416A"/>
    <w:rsid w:val="00D0067F"/>
    <w:rsid w:val="00D0656C"/>
    <w:rsid w:val="00D06DD5"/>
    <w:rsid w:val="00D11102"/>
    <w:rsid w:val="00D15E6A"/>
    <w:rsid w:val="00D1730D"/>
    <w:rsid w:val="00D17F2D"/>
    <w:rsid w:val="00D20566"/>
    <w:rsid w:val="00D351E3"/>
    <w:rsid w:val="00D3532D"/>
    <w:rsid w:val="00D50341"/>
    <w:rsid w:val="00D51B12"/>
    <w:rsid w:val="00D5619F"/>
    <w:rsid w:val="00D56582"/>
    <w:rsid w:val="00D57CA8"/>
    <w:rsid w:val="00D605A3"/>
    <w:rsid w:val="00D66CAE"/>
    <w:rsid w:val="00D67343"/>
    <w:rsid w:val="00D77801"/>
    <w:rsid w:val="00D85060"/>
    <w:rsid w:val="00D909A7"/>
    <w:rsid w:val="00D92164"/>
    <w:rsid w:val="00D92959"/>
    <w:rsid w:val="00D93003"/>
    <w:rsid w:val="00D95CAB"/>
    <w:rsid w:val="00D973FA"/>
    <w:rsid w:val="00DA54EC"/>
    <w:rsid w:val="00DA578C"/>
    <w:rsid w:val="00DA79D2"/>
    <w:rsid w:val="00DB56B1"/>
    <w:rsid w:val="00DC1BF9"/>
    <w:rsid w:val="00DC360A"/>
    <w:rsid w:val="00DC4918"/>
    <w:rsid w:val="00DD0012"/>
    <w:rsid w:val="00DD734B"/>
    <w:rsid w:val="00DD7AE7"/>
    <w:rsid w:val="00DE13F4"/>
    <w:rsid w:val="00DF0FC0"/>
    <w:rsid w:val="00DF417E"/>
    <w:rsid w:val="00E00CD2"/>
    <w:rsid w:val="00E02173"/>
    <w:rsid w:val="00E039A1"/>
    <w:rsid w:val="00E03AE0"/>
    <w:rsid w:val="00E04845"/>
    <w:rsid w:val="00E04BDC"/>
    <w:rsid w:val="00E07A1F"/>
    <w:rsid w:val="00E14902"/>
    <w:rsid w:val="00E32A5B"/>
    <w:rsid w:val="00E32F6D"/>
    <w:rsid w:val="00E358CC"/>
    <w:rsid w:val="00E4474D"/>
    <w:rsid w:val="00E55311"/>
    <w:rsid w:val="00E61F01"/>
    <w:rsid w:val="00E66BAD"/>
    <w:rsid w:val="00E6712A"/>
    <w:rsid w:val="00E67340"/>
    <w:rsid w:val="00E72989"/>
    <w:rsid w:val="00E81999"/>
    <w:rsid w:val="00E90554"/>
    <w:rsid w:val="00E910CB"/>
    <w:rsid w:val="00E94532"/>
    <w:rsid w:val="00EA0C14"/>
    <w:rsid w:val="00EA403B"/>
    <w:rsid w:val="00EA5B38"/>
    <w:rsid w:val="00EB6EE2"/>
    <w:rsid w:val="00EB7CBD"/>
    <w:rsid w:val="00ED1187"/>
    <w:rsid w:val="00ED3453"/>
    <w:rsid w:val="00ED7D89"/>
    <w:rsid w:val="00EE1CA2"/>
    <w:rsid w:val="00EF1319"/>
    <w:rsid w:val="00EF4027"/>
    <w:rsid w:val="00EF629A"/>
    <w:rsid w:val="00F00564"/>
    <w:rsid w:val="00F031B6"/>
    <w:rsid w:val="00F118B3"/>
    <w:rsid w:val="00F1749E"/>
    <w:rsid w:val="00F17A51"/>
    <w:rsid w:val="00F20996"/>
    <w:rsid w:val="00F21109"/>
    <w:rsid w:val="00F232B3"/>
    <w:rsid w:val="00F3250D"/>
    <w:rsid w:val="00F34368"/>
    <w:rsid w:val="00F3639B"/>
    <w:rsid w:val="00F44248"/>
    <w:rsid w:val="00F507F1"/>
    <w:rsid w:val="00F50C63"/>
    <w:rsid w:val="00F50F07"/>
    <w:rsid w:val="00F55425"/>
    <w:rsid w:val="00F5696F"/>
    <w:rsid w:val="00F61E83"/>
    <w:rsid w:val="00F62CFD"/>
    <w:rsid w:val="00F63D81"/>
    <w:rsid w:val="00F63DA5"/>
    <w:rsid w:val="00F6682D"/>
    <w:rsid w:val="00F66C8A"/>
    <w:rsid w:val="00F701B5"/>
    <w:rsid w:val="00F76B2A"/>
    <w:rsid w:val="00FB0819"/>
    <w:rsid w:val="00FC3951"/>
    <w:rsid w:val="00FC67CC"/>
    <w:rsid w:val="00FE0E38"/>
    <w:rsid w:val="00FE4D0E"/>
    <w:rsid w:val="00FF053C"/>
    <w:rsid w:val="00FF33C9"/>
    <w:rsid w:val="00FF4CB4"/>
    <w:rsid w:val="00FF4F91"/>
    <w:rsid w:val="084762C4"/>
    <w:rsid w:val="08D93E08"/>
    <w:rsid w:val="0C416D9B"/>
    <w:rsid w:val="10747200"/>
    <w:rsid w:val="198C7FDB"/>
    <w:rsid w:val="27C274D4"/>
    <w:rsid w:val="2BA03472"/>
    <w:rsid w:val="2E2E745B"/>
    <w:rsid w:val="4AC42386"/>
    <w:rsid w:val="4B691746"/>
    <w:rsid w:val="69A7562B"/>
    <w:rsid w:val="6C8E2897"/>
    <w:rsid w:val="778E4093"/>
    <w:rsid w:val="7DA26842"/>
    <w:rsid w:val="7E216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line="440" w:lineRule="exact"/>
      <w:ind w:right="-833"/>
      <w:outlineLvl w:val="0"/>
    </w:pPr>
    <w:rPr>
      <w:rFonts w:ascii="宋体"/>
      <w:bCs/>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34"/>
    <w:pPr>
      <w:ind w:firstLine="420" w:firstLineChars="200"/>
    </w:p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930</Words>
  <Characters>1081</Characters>
  <Lines>8</Lines>
  <Paragraphs>2</Paragraphs>
  <TotalTime>9</TotalTime>
  <ScaleCrop>false</ScaleCrop>
  <LinksUpToDate>false</LinksUpToDate>
  <CharactersWithSpaces>1106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2024-04-12T00:13:00Z</dcterms:created>
  <dc:creator>User</dc:creator>
  <cp:lastModifiedBy>顺其自然</cp:lastModifiedBy>
  <dcterms:modified xsi:type="dcterms:W3CDTF">2024-11-11T07:06:35Z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BE21A7BD42AC40F8B6C0364BDEDE2534_13</vt:lpwstr>
  </property>
</Properties>
</file>