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山西省肿瘤医院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2022年公开招聘工作人员领取准考证委托书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现有考生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，报名山西省肿瘤医院2022年公开招聘考试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岗位。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因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个人原因</w:t>
      </w:r>
      <w:bookmarkStart w:id="0" w:name="_GoBack"/>
      <w:bookmarkEnd w:id="0"/>
      <w:r>
        <w:rPr>
          <w:rFonts w:hint="eastAsia" w:ascii="仿宋_GB2312" w:hAnsi="方正仿宋_GB2312" w:eastAsia="仿宋_GB2312" w:cs="方正仿宋_GB2312"/>
          <w:sz w:val="32"/>
          <w:szCs w:val="32"/>
        </w:rPr>
        <w:t>无法按时到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山西省肿瘤医院领取准考证，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特授权委托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</w:t>
      </w:r>
      <w:r>
        <w:rPr>
          <w:rFonts w:hint="eastAsia" w:ascii="仿宋_GB2312" w:hAnsi="方正仿宋_GB2312" w:eastAsia="仿宋_GB2312" w:cs="方正仿宋_GB2312"/>
          <w:sz w:val="32"/>
          <w:szCs w:val="32"/>
          <w:u w:val="none"/>
        </w:rPr>
        <w:t>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，携带本人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身份证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现场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核对报名信息，并领取准考证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本人承诺：代办人所提供的本人材料真实、准确、有效。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委托人：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B316F55-A3C7-4B6E-A2F3-FF45F5353B2E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511FC796-ADAF-4B8F-9EBC-405EDB2CCF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OWRjNmZjNDIzYjAxMzMxMzlhYThjOWY5ZGI3MzEifQ=="/>
  </w:docVars>
  <w:rsids>
    <w:rsidRoot w:val="00505B35"/>
    <w:rsid w:val="00505B35"/>
    <w:rsid w:val="007D5730"/>
    <w:rsid w:val="00F22EED"/>
    <w:rsid w:val="0EB37109"/>
    <w:rsid w:val="11036668"/>
    <w:rsid w:val="11DC5FC8"/>
    <w:rsid w:val="4F014C93"/>
    <w:rsid w:val="55C11934"/>
    <w:rsid w:val="6C5F5EB3"/>
    <w:rsid w:val="6FD16FE5"/>
    <w:rsid w:val="771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245</Characters>
  <Lines>3</Lines>
  <Paragraphs>1</Paragraphs>
  <TotalTime>5</TotalTime>
  <ScaleCrop>false</ScaleCrop>
  <LinksUpToDate>false</LinksUpToDate>
  <CharactersWithSpaces>384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WPS_437291449</cp:lastModifiedBy>
  <cp:lastPrinted>2022-04-29T02:51:00Z</cp:lastPrinted>
  <dcterms:modified xsi:type="dcterms:W3CDTF">2022-07-25T02:10:38Z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7BC0CF0E8E28404D965F3319E8AA4207</vt:lpwstr>
  </property>
</Properties>
</file>